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7F3" w:rsidRPr="00242F25" w:rsidRDefault="00D477F3" w:rsidP="00E41AE2">
      <w:pPr>
        <w:jc w:val="center"/>
        <w:rPr>
          <w:rFonts w:ascii="Times New Roman" w:hAnsi="Times New Roman"/>
          <w:b/>
          <w:sz w:val="28"/>
          <w:szCs w:val="28"/>
        </w:rPr>
      </w:pPr>
      <w:r w:rsidRPr="00242F25">
        <w:rPr>
          <w:rFonts w:ascii="Times New Roman" w:hAnsi="Times New Roman"/>
          <w:b/>
          <w:sz w:val="28"/>
          <w:szCs w:val="28"/>
        </w:rPr>
        <w:t xml:space="preserve">Requerimento </w:t>
      </w:r>
      <w:r w:rsidR="00F21435" w:rsidRPr="00242F25">
        <w:rPr>
          <w:rFonts w:ascii="Times New Roman" w:hAnsi="Times New Roman"/>
          <w:b/>
          <w:sz w:val="28"/>
          <w:szCs w:val="28"/>
        </w:rPr>
        <w:t>Nº</w:t>
      </w:r>
      <w:r w:rsidR="00F523A1">
        <w:rPr>
          <w:rFonts w:ascii="Times New Roman" w:hAnsi="Times New Roman"/>
          <w:b/>
          <w:sz w:val="28"/>
          <w:szCs w:val="28"/>
        </w:rPr>
        <w:t xml:space="preserve"> 15</w:t>
      </w:r>
      <w:bookmarkStart w:id="0" w:name="_GoBack"/>
      <w:bookmarkEnd w:id="0"/>
      <w:r w:rsidR="00F21435" w:rsidRPr="00242F25">
        <w:rPr>
          <w:rFonts w:ascii="Times New Roman" w:hAnsi="Times New Roman"/>
          <w:b/>
          <w:sz w:val="28"/>
          <w:szCs w:val="28"/>
        </w:rPr>
        <w:t>/</w:t>
      </w:r>
      <w:r w:rsidRPr="00242F25">
        <w:rPr>
          <w:rFonts w:ascii="Times New Roman" w:hAnsi="Times New Roman"/>
          <w:b/>
          <w:sz w:val="28"/>
          <w:szCs w:val="28"/>
        </w:rPr>
        <w:t>202</w:t>
      </w:r>
      <w:r w:rsidR="00F21435" w:rsidRPr="00242F25">
        <w:rPr>
          <w:rFonts w:ascii="Times New Roman" w:hAnsi="Times New Roman"/>
          <w:b/>
          <w:sz w:val="28"/>
          <w:szCs w:val="28"/>
        </w:rPr>
        <w:t>5</w:t>
      </w:r>
    </w:p>
    <w:p w:rsidR="00F21435" w:rsidRPr="00242F25" w:rsidRDefault="00F21435" w:rsidP="00242F2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21435" w:rsidRPr="00242F25" w:rsidRDefault="00F21435" w:rsidP="00242F2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523A1" w:rsidRDefault="00F523A1" w:rsidP="00F523A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 xml:space="preserve">O Vereador que este subscreve, no uso de suas atribuições legais e regimentais, vem, respeitosamente, requerer ao Poder Executivo Municipal de Sabáudia as seguintes informações e documentos referentes às barracas utilizadas no Estádio Municipal João </w:t>
      </w:r>
      <w:proofErr w:type="spellStart"/>
      <w:r w:rsidRPr="00F523A1">
        <w:rPr>
          <w:rFonts w:ascii="Times New Roman" w:hAnsi="Times New Roman"/>
          <w:sz w:val="24"/>
          <w:szCs w:val="24"/>
        </w:rPr>
        <w:t>Hespanhol</w:t>
      </w:r>
      <w:proofErr w:type="spellEnd"/>
      <w:r w:rsidRPr="00F523A1">
        <w:rPr>
          <w:rFonts w:ascii="Times New Roman" w:hAnsi="Times New Roman"/>
          <w:sz w:val="24"/>
          <w:szCs w:val="24"/>
        </w:rPr>
        <w:t>, durante a realização da Festa das Crianças:</w:t>
      </w:r>
    </w:p>
    <w:p w:rsidR="00F523A1" w:rsidRP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1. Cópia dos empenhos referentes à locação ou utilização das barracas;</w:t>
      </w:r>
    </w:p>
    <w:p w:rsidR="00F523A1" w:rsidRP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2. Quantidade total de barracas utilizadas no evento;</w:t>
      </w:r>
    </w:p>
    <w:p w:rsidR="00F523A1" w:rsidRP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3. Dimensões (tamanho) de cada barraca utilizada;</w:t>
      </w:r>
    </w:p>
    <w:p w:rsidR="00F523A1" w:rsidRP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4. Forma de pagamento adotada — se por diária ou outro critério contratual;</w:t>
      </w:r>
    </w:p>
    <w:p w:rsidR="00F523A1" w:rsidRDefault="00F523A1" w:rsidP="00F523A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 xml:space="preserve">5. Período de utilização, considerando que as barracas </w:t>
      </w:r>
      <w:r w:rsidRPr="00F523A1">
        <w:rPr>
          <w:rFonts w:ascii="Times New Roman" w:hAnsi="Times New Roman"/>
          <w:sz w:val="24"/>
          <w:szCs w:val="24"/>
        </w:rPr>
        <w:t>se encontram</w:t>
      </w:r>
      <w:r w:rsidRPr="00F523A1">
        <w:rPr>
          <w:rFonts w:ascii="Times New Roman" w:hAnsi="Times New Roman"/>
          <w:sz w:val="24"/>
          <w:szCs w:val="24"/>
        </w:rPr>
        <w:t xml:space="preserve"> montadas desde o dia 10 de outubro de 2025 e, em visita ao local, constatou-se que até quarta-feira, 29 de outubro, ainda permaneciam instaladas.</w:t>
      </w:r>
    </w:p>
    <w:p w:rsidR="00F523A1" w:rsidRPr="00F523A1" w:rsidRDefault="00F523A1" w:rsidP="00F523A1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523A1">
        <w:rPr>
          <w:rFonts w:ascii="Times New Roman" w:hAnsi="Times New Roman"/>
          <w:b/>
          <w:sz w:val="24"/>
          <w:szCs w:val="24"/>
        </w:rPr>
        <w:t>JUSTIFICATIVA</w:t>
      </w:r>
    </w:p>
    <w:p w:rsidR="00F523A1" w:rsidRPr="00F523A1" w:rsidRDefault="00F523A1" w:rsidP="00F523A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O presente requerimento justifica-se pela necessidade de transparência na aplicação dos recursos públicos, bem como pela ausência do respectivo empenho no Diário Oficial do Município.</w:t>
      </w:r>
    </w:p>
    <w:p w:rsidR="00F523A1" w:rsidRP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23A1" w:rsidRDefault="00F523A1" w:rsidP="00F523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523A1">
        <w:rPr>
          <w:rFonts w:ascii="Times New Roman" w:hAnsi="Times New Roman"/>
          <w:sz w:val="24"/>
          <w:szCs w:val="24"/>
        </w:rPr>
        <w:t>Sem mais para o momento, renovo votos de estima e consideração.</w:t>
      </w:r>
    </w:p>
    <w:p w:rsidR="00F523A1" w:rsidRDefault="00F523A1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:rsidR="00D477F3" w:rsidRPr="00242F25" w:rsidRDefault="00D477F3" w:rsidP="00F523A1">
      <w:pPr>
        <w:jc w:val="both"/>
        <w:rPr>
          <w:rFonts w:ascii="Times New Roman" w:hAnsi="Times New Roman"/>
          <w:sz w:val="24"/>
          <w:szCs w:val="24"/>
        </w:rPr>
      </w:pPr>
    </w:p>
    <w:p w:rsidR="00D477F3" w:rsidRDefault="00D477F3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  <w:r w:rsidRPr="00242F25">
        <w:rPr>
          <w:rFonts w:ascii="Times New Roman" w:hAnsi="Times New Roman"/>
          <w:sz w:val="24"/>
          <w:szCs w:val="24"/>
        </w:rPr>
        <w:t xml:space="preserve">Sabáudia, </w:t>
      </w:r>
      <w:r w:rsidR="00F523A1">
        <w:rPr>
          <w:rFonts w:ascii="Times New Roman" w:hAnsi="Times New Roman"/>
          <w:sz w:val="24"/>
          <w:szCs w:val="24"/>
        </w:rPr>
        <w:t>03 de novembro</w:t>
      </w:r>
      <w:r w:rsidR="00F21435" w:rsidRPr="00242F25">
        <w:rPr>
          <w:rFonts w:ascii="Times New Roman" w:hAnsi="Times New Roman"/>
          <w:sz w:val="24"/>
          <w:szCs w:val="24"/>
        </w:rPr>
        <w:t xml:space="preserve"> de 2025</w:t>
      </w:r>
      <w:r w:rsidRPr="00242F25">
        <w:rPr>
          <w:rFonts w:ascii="Times New Roman" w:hAnsi="Times New Roman"/>
          <w:sz w:val="24"/>
          <w:szCs w:val="24"/>
        </w:rPr>
        <w:t>.</w:t>
      </w:r>
    </w:p>
    <w:p w:rsidR="00F523A1" w:rsidRDefault="00F523A1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:rsidR="00E41AE2" w:rsidRDefault="00E41AE2" w:rsidP="002842A9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:rsidR="00F523A1" w:rsidRDefault="00F523A1" w:rsidP="00F523A1">
      <w:pPr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Sérgio </w:t>
      </w:r>
      <w:proofErr w:type="spellStart"/>
      <w:r>
        <w:rPr>
          <w:rFonts w:ascii="Times New Roman" w:hAnsi="Times New Roman"/>
          <w:sz w:val="24"/>
          <w:szCs w:val="24"/>
        </w:rPr>
        <w:t>Gusson</w:t>
      </w:r>
      <w:proofErr w:type="spellEnd"/>
    </w:p>
    <w:p w:rsidR="00F523A1" w:rsidRPr="00242F25" w:rsidRDefault="00F523A1" w:rsidP="00F523A1">
      <w:pPr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D477F3" w:rsidRPr="00242F25" w:rsidRDefault="00D477F3" w:rsidP="00AC4FCA">
      <w:pPr>
        <w:rPr>
          <w:rFonts w:ascii="Times New Roman" w:hAnsi="Times New Roman"/>
          <w:b/>
          <w:bCs/>
        </w:rPr>
      </w:pPr>
    </w:p>
    <w:p w:rsidR="00D477F3" w:rsidRPr="00242F25" w:rsidRDefault="00D477F3" w:rsidP="00D477F3">
      <w:pPr>
        <w:jc w:val="center"/>
        <w:rPr>
          <w:rFonts w:ascii="Times New Roman" w:hAnsi="Times New Roman"/>
        </w:rPr>
      </w:pPr>
    </w:p>
    <w:sectPr w:rsidR="00D477F3" w:rsidRPr="00242F25" w:rsidSect="00F214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C2" w:rsidRDefault="007F20C2" w:rsidP="00242F25">
      <w:pPr>
        <w:spacing w:after="0" w:line="240" w:lineRule="auto"/>
      </w:pPr>
      <w:r>
        <w:separator/>
      </w:r>
    </w:p>
  </w:endnote>
  <w:endnote w:type="continuationSeparator" w:id="0">
    <w:p w:rsidR="007F20C2" w:rsidRDefault="007F20C2" w:rsidP="0024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C2" w:rsidRDefault="007F20C2" w:rsidP="00242F25">
      <w:pPr>
        <w:spacing w:after="0" w:line="240" w:lineRule="auto"/>
      </w:pPr>
      <w:r>
        <w:separator/>
      </w:r>
    </w:p>
  </w:footnote>
  <w:footnote w:type="continuationSeparator" w:id="0">
    <w:p w:rsidR="007F20C2" w:rsidRDefault="007F20C2" w:rsidP="0024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25" w:rsidRDefault="007F20C2" w:rsidP="00242F25">
    <w:pPr>
      <w:widowControl w:val="0"/>
      <w:tabs>
        <w:tab w:val="center" w:pos="4252"/>
        <w:tab w:val="right" w:pos="8504"/>
        <w:tab w:val="right" w:pos="9216"/>
      </w:tabs>
      <w:snapToGrid w:val="0"/>
      <w:spacing w:after="0" w:line="240" w:lineRule="auto"/>
      <w:ind w:left="-24" w:firstLine="24"/>
      <w:jc w:val="center"/>
      <w:rPr>
        <w:rFonts w:ascii="Impact" w:eastAsia="Times New Roman" w:hAnsi="Impact"/>
        <w:b/>
        <w:color w:val="000080"/>
        <w:spacing w:val="48"/>
        <w:sz w:val="36"/>
        <w:szCs w:val="36"/>
        <w:u w:val="double"/>
        <w:lang w:val="pt-PT" w:eastAsia="ar-SA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4.05pt;margin-top:-13.65pt;width:65.1pt;height:64.75pt;z-index:251660288;mso-wrap-distance-left:9.05pt;mso-wrap-distance-right:9.05pt" filled="t">
          <v:fill color2="black" type="frame"/>
          <v:imagedata r:id="rId1" o:title=""/>
        </v:shape>
        <o:OLEObject Type="Embed" ProgID="OutPlace" ShapeID="_x0000_s2049" DrawAspect="Content" ObjectID="_1823692804" r:id="rId2"/>
      </w:object>
    </w:r>
    <w:r w:rsidR="00242F25">
      <w:rPr>
        <w:rFonts w:ascii="Impact" w:eastAsia="Times New Roman" w:hAnsi="Impact"/>
        <w:b/>
        <w:color w:val="000080"/>
        <w:spacing w:val="48"/>
        <w:sz w:val="36"/>
        <w:szCs w:val="36"/>
        <w:u w:val="double"/>
        <w:lang w:val="pt-PT" w:eastAsia="ar-SA"/>
      </w:rPr>
      <w:t>CÂMARA MUNICIPAL DE SABÁUDIA</w:t>
    </w:r>
  </w:p>
  <w:p w:rsidR="00242F25" w:rsidRDefault="00242F25" w:rsidP="00242F25">
    <w:pPr>
      <w:widowControl w:val="0"/>
      <w:tabs>
        <w:tab w:val="center" w:pos="4252"/>
        <w:tab w:val="right" w:pos="8504"/>
        <w:tab w:val="right" w:pos="9216"/>
      </w:tabs>
      <w:spacing w:after="0" w:line="240" w:lineRule="auto"/>
      <w:ind w:left="-24" w:firstLine="24"/>
      <w:jc w:val="center"/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</w:pPr>
    <w:r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  <w:t>Avenida Campos Salles, 1951 - Caixa Postal 21 - Fone (044) 251-1800 - CEP 86.720-000 –</w:t>
    </w:r>
  </w:p>
  <w:p w:rsidR="00242F25" w:rsidRPr="00F21435" w:rsidRDefault="00242F25" w:rsidP="00242F2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/>
        <w:b/>
        <w:color w:val="000080"/>
        <w:sz w:val="20"/>
        <w:szCs w:val="20"/>
        <w:u w:val="single"/>
        <w:lang w:val="pt-PT" w:eastAsia="ar-SA"/>
      </w:rPr>
    </w:pPr>
    <w:r>
      <w:rPr>
        <w:rFonts w:ascii="Arial" w:eastAsia="Times New Roman" w:hAnsi="Arial"/>
        <w:b/>
        <w:color w:val="000080"/>
        <w:sz w:val="18"/>
        <w:szCs w:val="18"/>
        <w:u w:val="single"/>
        <w:lang w:val="pt-PT" w:eastAsia="ar-SA"/>
      </w:rPr>
      <w:t>Sabáudia – Pr – CNPJ/MF 01010823/0001-60</w:t>
    </w:r>
  </w:p>
  <w:p w:rsidR="00242F25" w:rsidRDefault="00242F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5900"/>
    <w:multiLevelType w:val="hybridMultilevel"/>
    <w:tmpl w:val="28EEBB06"/>
    <w:lvl w:ilvl="0" w:tplc="04160011">
      <w:start w:val="1"/>
      <w:numFmt w:val="decimal"/>
      <w:lvlText w:val="%1)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455D45FA"/>
    <w:multiLevelType w:val="hybridMultilevel"/>
    <w:tmpl w:val="AC246592"/>
    <w:lvl w:ilvl="0" w:tplc="0416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F3"/>
    <w:rsid w:val="000C50BD"/>
    <w:rsid w:val="000D3F24"/>
    <w:rsid w:val="000F4C6E"/>
    <w:rsid w:val="001751C2"/>
    <w:rsid w:val="0018417D"/>
    <w:rsid w:val="001C5B92"/>
    <w:rsid w:val="0020174B"/>
    <w:rsid w:val="00242F25"/>
    <w:rsid w:val="002559DF"/>
    <w:rsid w:val="002842A9"/>
    <w:rsid w:val="00342ACA"/>
    <w:rsid w:val="00381F31"/>
    <w:rsid w:val="00456B86"/>
    <w:rsid w:val="004C76CC"/>
    <w:rsid w:val="006351BA"/>
    <w:rsid w:val="007F20C2"/>
    <w:rsid w:val="008E6155"/>
    <w:rsid w:val="00936196"/>
    <w:rsid w:val="009367A0"/>
    <w:rsid w:val="00A50003"/>
    <w:rsid w:val="00AB022F"/>
    <w:rsid w:val="00AC4FCA"/>
    <w:rsid w:val="00B03103"/>
    <w:rsid w:val="00B94A34"/>
    <w:rsid w:val="00BB2AB4"/>
    <w:rsid w:val="00CF3ECB"/>
    <w:rsid w:val="00D4588D"/>
    <w:rsid w:val="00D477F3"/>
    <w:rsid w:val="00E16B2B"/>
    <w:rsid w:val="00E41AE2"/>
    <w:rsid w:val="00ED0821"/>
    <w:rsid w:val="00F170D0"/>
    <w:rsid w:val="00F21435"/>
    <w:rsid w:val="00F5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DCB2DD"/>
  <w15:docId w15:val="{96720882-0F0D-48EF-87E1-125A4C37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7F3"/>
    <w:pPr>
      <w:spacing w:line="252" w:lineRule="auto"/>
    </w:pPr>
    <w:rPr>
      <w:rFonts w:ascii="Calibri" w:eastAsia="Calibri" w:hAnsi="Calibri" w:cs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77F3"/>
    <w:rPr>
      <w:b/>
      <w:bCs/>
    </w:rPr>
  </w:style>
  <w:style w:type="character" w:customStyle="1" w:styleId="fontstyle0">
    <w:name w:val="fontstyle0"/>
    <w:basedOn w:val="Fontepargpadro"/>
    <w:rsid w:val="00D477F3"/>
  </w:style>
  <w:style w:type="paragraph" w:styleId="Cabealho">
    <w:name w:val="header"/>
    <w:basedOn w:val="Normal"/>
    <w:link w:val="CabealhoChar"/>
    <w:uiPriority w:val="99"/>
    <w:semiHidden/>
    <w:unhideWhenUsed/>
    <w:rsid w:val="0024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2F25"/>
    <w:rPr>
      <w:rFonts w:ascii="Calibri" w:eastAsia="Calibri" w:hAnsi="Calibri" w:cs="Times New Roman"/>
      <w:kern w:val="0"/>
    </w:rPr>
  </w:style>
  <w:style w:type="paragraph" w:styleId="Rodap">
    <w:name w:val="footer"/>
    <w:basedOn w:val="Normal"/>
    <w:link w:val="RodapChar"/>
    <w:uiPriority w:val="99"/>
    <w:semiHidden/>
    <w:unhideWhenUsed/>
    <w:rsid w:val="00242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2F25"/>
    <w:rPr>
      <w:rFonts w:ascii="Calibri" w:eastAsia="Calibri" w:hAnsi="Calibri" w:cs="Times New Roman"/>
      <w:kern w:val="0"/>
    </w:rPr>
  </w:style>
  <w:style w:type="paragraph" w:styleId="PargrafodaLista">
    <w:name w:val="List Paragraph"/>
    <w:basedOn w:val="Normal"/>
    <w:uiPriority w:val="34"/>
    <w:qFormat/>
    <w:rsid w:val="00242F25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284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Valério</dc:creator>
  <cp:lastModifiedBy>USER</cp:lastModifiedBy>
  <cp:revision>2</cp:revision>
  <cp:lastPrinted>2025-05-05T17:52:00Z</cp:lastPrinted>
  <dcterms:created xsi:type="dcterms:W3CDTF">2025-11-03T13:34:00Z</dcterms:created>
  <dcterms:modified xsi:type="dcterms:W3CDTF">2025-11-03T13:34:00Z</dcterms:modified>
</cp:coreProperties>
</file>